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72" w:rsidRPr="00614E72" w:rsidRDefault="00614E72" w:rsidP="00614E72">
      <w:pPr>
        <w:tabs>
          <w:tab w:val="left" w:pos="679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4E7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E678E" w:rsidRPr="00387236" w:rsidRDefault="002D63F5" w:rsidP="00AE678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AE678E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AE678E" w:rsidRPr="00387236">
        <w:rPr>
          <w:rFonts w:ascii="Times New Roman" w:hAnsi="Times New Roman" w:cs="Times New Roman"/>
          <w:b/>
          <w:sz w:val="24"/>
          <w:szCs w:val="24"/>
        </w:rPr>
        <w:t>роект</w:t>
      </w:r>
      <w:r w:rsidR="00AE678E">
        <w:rPr>
          <w:rFonts w:ascii="Times New Roman" w:hAnsi="Times New Roman" w:cs="Times New Roman"/>
          <w:b/>
          <w:sz w:val="24"/>
          <w:szCs w:val="24"/>
        </w:rPr>
        <w:t>у</w:t>
      </w:r>
      <w:r w:rsidR="00AE678E" w:rsidRPr="00387236">
        <w:rPr>
          <w:rFonts w:ascii="Times New Roman" w:hAnsi="Times New Roman" w:cs="Times New Roman"/>
          <w:b/>
          <w:sz w:val="24"/>
          <w:szCs w:val="24"/>
        </w:rPr>
        <w:t xml:space="preserve"> паспорта муниципальной программы </w:t>
      </w:r>
      <w:r w:rsidR="00AE678E"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E678E" w:rsidRDefault="00AE678E" w:rsidP="00AE678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>«Развитие агропромышленного комплекса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области»,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87236">
        <w:rPr>
          <w:rFonts w:ascii="Times New Roman" w:hAnsi="Times New Roman" w:cs="Times New Roman"/>
          <w:b/>
          <w:sz w:val="24"/>
          <w:szCs w:val="24"/>
        </w:rPr>
        <w:t xml:space="preserve">утвержденной </w:t>
      </w: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 Нижегородской области </w:t>
      </w:r>
    </w:p>
    <w:p w:rsidR="00AE678E" w:rsidRPr="005F1069" w:rsidRDefault="00AE678E" w:rsidP="005F106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7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02.11.2020 № 1551 </w:t>
      </w:r>
      <w:r>
        <w:rPr>
          <w:rFonts w:ascii="Times New Roman" w:hAnsi="Times New Roman" w:cs="Times New Roman"/>
          <w:b/>
          <w:sz w:val="24"/>
          <w:szCs w:val="24"/>
        </w:rPr>
        <w:t>(с учетом изменений от 07.09.2023 № 1639</w:t>
      </w:r>
      <w:r w:rsidRPr="00387236">
        <w:rPr>
          <w:rFonts w:ascii="Times New Roman" w:hAnsi="Times New Roman" w:cs="Times New Roman"/>
          <w:b/>
          <w:sz w:val="24"/>
          <w:szCs w:val="24"/>
        </w:rPr>
        <w:t>),</w:t>
      </w:r>
    </w:p>
    <w:p w:rsidR="00AE678E" w:rsidRPr="00387236" w:rsidRDefault="00AE678E" w:rsidP="005F10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236">
        <w:rPr>
          <w:rFonts w:ascii="Times New Roman" w:hAnsi="Times New Roman" w:cs="Times New Roman"/>
          <w:b/>
          <w:sz w:val="24"/>
          <w:szCs w:val="24"/>
        </w:rPr>
        <w:t xml:space="preserve"> к проекту решения Совета депутатов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 «О бюджете </w:t>
      </w:r>
      <w:proofErr w:type="spellStart"/>
      <w:r w:rsidRPr="00387236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38723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 </w:t>
      </w:r>
      <w:r>
        <w:rPr>
          <w:rFonts w:ascii="Times New Roman" w:hAnsi="Times New Roman" w:cs="Times New Roman"/>
          <w:b/>
          <w:sz w:val="24"/>
          <w:szCs w:val="24"/>
        </w:rPr>
        <w:t>на 2024 год и плановый период  2025 и 2026</w:t>
      </w:r>
      <w:r w:rsidRPr="00387236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0D6EE8" w:rsidRPr="00614E72" w:rsidRDefault="000D6EE8" w:rsidP="00614E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E72" w:rsidRDefault="00614E72" w:rsidP="00A37FF7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B104D" w:rsidRPr="00DB0B11" w:rsidRDefault="007B104D" w:rsidP="00A37FF7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1CF2" w:rsidRPr="003D7DC5" w:rsidRDefault="00EA5ADD" w:rsidP="00A209E9">
      <w:pPr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7DC5">
        <w:rPr>
          <w:rFonts w:ascii="Times New Roman" w:hAnsi="Times New Roman" w:cs="Times New Roman"/>
          <w:sz w:val="26"/>
          <w:szCs w:val="26"/>
        </w:rPr>
        <w:t>И</w:t>
      </w:r>
      <w:r w:rsidR="002F36F9" w:rsidRPr="003D7DC5">
        <w:rPr>
          <w:rFonts w:ascii="Times New Roman" w:hAnsi="Times New Roman" w:cs="Times New Roman"/>
          <w:sz w:val="26"/>
          <w:szCs w:val="26"/>
        </w:rPr>
        <w:t xml:space="preserve">сточниками финансирования </w:t>
      </w:r>
      <w:r w:rsidR="007F4418" w:rsidRPr="003D7DC5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2F36F9" w:rsidRPr="003D7DC5">
        <w:rPr>
          <w:rFonts w:ascii="Times New Roman" w:hAnsi="Times New Roman" w:cs="Times New Roman"/>
          <w:sz w:val="26"/>
          <w:szCs w:val="26"/>
        </w:rPr>
        <w:t>программы «Развитие агропромышленного комплекса Балахнинского муниципального округа Нижегородской области», утвержденной постановлением администрации  Балахнинского</w:t>
      </w:r>
      <w:r w:rsidR="003F0C42" w:rsidRPr="003D7DC5">
        <w:rPr>
          <w:rFonts w:ascii="Times New Roman" w:hAnsi="Times New Roman" w:cs="Times New Roman"/>
          <w:sz w:val="26"/>
          <w:szCs w:val="26"/>
        </w:rPr>
        <w:t xml:space="preserve"> </w:t>
      </w:r>
      <w:r w:rsidR="002F36F9" w:rsidRPr="003D7DC5">
        <w:rPr>
          <w:rFonts w:ascii="Times New Roman" w:hAnsi="Times New Roman" w:cs="Times New Roman"/>
          <w:sz w:val="26"/>
          <w:szCs w:val="26"/>
        </w:rPr>
        <w:t>муниципального</w:t>
      </w:r>
      <w:r w:rsidR="003F0C42" w:rsidRPr="003D7DC5">
        <w:rPr>
          <w:rFonts w:ascii="Times New Roman" w:hAnsi="Times New Roman" w:cs="Times New Roman"/>
          <w:sz w:val="26"/>
          <w:szCs w:val="26"/>
        </w:rPr>
        <w:t xml:space="preserve"> </w:t>
      </w:r>
      <w:r w:rsidR="002F36F9" w:rsidRPr="003D7DC5">
        <w:rPr>
          <w:rFonts w:ascii="Times New Roman" w:hAnsi="Times New Roman" w:cs="Times New Roman"/>
          <w:sz w:val="26"/>
          <w:szCs w:val="26"/>
        </w:rPr>
        <w:t>района Нижегородской области от</w:t>
      </w:r>
      <w:r w:rsidR="009B22E4" w:rsidRPr="003D7DC5">
        <w:rPr>
          <w:rFonts w:ascii="Times New Roman" w:hAnsi="Times New Roman" w:cs="Times New Roman"/>
          <w:sz w:val="26"/>
          <w:szCs w:val="26"/>
        </w:rPr>
        <w:t xml:space="preserve"> </w:t>
      </w:r>
      <w:r w:rsidR="002F36F9" w:rsidRPr="003D7DC5">
        <w:rPr>
          <w:rFonts w:ascii="Times New Roman" w:hAnsi="Times New Roman" w:cs="Times New Roman"/>
          <w:sz w:val="26"/>
          <w:szCs w:val="26"/>
        </w:rPr>
        <w:t>02.11.2020</w:t>
      </w:r>
      <w:r w:rsidR="005F1069" w:rsidRPr="003D7DC5">
        <w:rPr>
          <w:rFonts w:ascii="Times New Roman" w:hAnsi="Times New Roman" w:cs="Times New Roman"/>
          <w:sz w:val="26"/>
          <w:szCs w:val="26"/>
        </w:rPr>
        <w:t xml:space="preserve"> </w:t>
      </w:r>
      <w:r w:rsidR="002F36F9" w:rsidRPr="003D7DC5">
        <w:rPr>
          <w:rFonts w:ascii="Times New Roman" w:hAnsi="Times New Roman" w:cs="Times New Roman"/>
          <w:sz w:val="26"/>
          <w:szCs w:val="26"/>
        </w:rPr>
        <w:t>№ 155</w:t>
      </w:r>
      <w:r w:rsidR="002921DF" w:rsidRPr="003D7DC5">
        <w:rPr>
          <w:rFonts w:ascii="Times New Roman" w:hAnsi="Times New Roman" w:cs="Times New Roman"/>
          <w:sz w:val="26"/>
          <w:szCs w:val="26"/>
        </w:rPr>
        <w:t>1</w:t>
      </w:r>
      <w:r w:rsidR="002F36F9" w:rsidRPr="003D7DC5">
        <w:rPr>
          <w:rFonts w:ascii="Times New Roman" w:hAnsi="Times New Roman" w:cs="Times New Roman"/>
          <w:sz w:val="26"/>
          <w:szCs w:val="26"/>
        </w:rPr>
        <w:t xml:space="preserve"> (далее – Программа), являются средства федерального, областного и местного бюджетов. </w:t>
      </w:r>
    </w:p>
    <w:p w:rsidR="003D7DC5" w:rsidRPr="003D7DC5" w:rsidRDefault="007F5FB3" w:rsidP="007B104D">
      <w:pPr>
        <w:spacing w:after="0"/>
        <w:ind w:left="-709" w:right="-284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D7DC5">
        <w:rPr>
          <w:rFonts w:ascii="Times New Roman" w:hAnsi="Times New Roman" w:cs="Times New Roman"/>
          <w:sz w:val="26"/>
          <w:szCs w:val="26"/>
        </w:rPr>
        <w:t xml:space="preserve">В целях составления проекта бюджета Балахнинского муниципального округа на 2024 год и плановый период 2025-2026 годы, </w:t>
      </w:r>
      <w:r w:rsidR="00782F88" w:rsidRPr="003D7DC5">
        <w:rPr>
          <w:rFonts w:ascii="Times New Roman" w:hAnsi="Times New Roman" w:cs="Times New Roman"/>
          <w:sz w:val="26"/>
          <w:szCs w:val="26"/>
        </w:rPr>
        <w:t xml:space="preserve">в паспорт </w:t>
      </w:r>
      <w:r w:rsidR="00782F88" w:rsidRPr="003D7DC5">
        <w:rPr>
          <w:rFonts w:ascii="Times New Roman" w:hAnsi="Times New Roman" w:cs="Times New Roman"/>
          <w:color w:val="000000"/>
          <w:sz w:val="26"/>
          <w:szCs w:val="26"/>
        </w:rPr>
        <w:t xml:space="preserve">Программы вносятся изменения </w:t>
      </w:r>
      <w:r w:rsidR="003D7DC5">
        <w:rPr>
          <w:rFonts w:ascii="Times New Roman" w:hAnsi="Times New Roman" w:cs="Times New Roman"/>
          <w:color w:val="000000"/>
          <w:sz w:val="26"/>
          <w:szCs w:val="26"/>
        </w:rPr>
        <w:t>по финансированию мероприятий</w:t>
      </w:r>
      <w:r w:rsidR="00782F88" w:rsidRPr="003D7DC5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прогнозными бюджетными ассигнованиями федерального, </w:t>
      </w:r>
      <w:r w:rsidR="003D7DC5" w:rsidRPr="003D7DC5">
        <w:rPr>
          <w:rFonts w:ascii="Times New Roman" w:hAnsi="Times New Roman" w:cs="Times New Roman"/>
          <w:color w:val="000000"/>
          <w:sz w:val="26"/>
          <w:szCs w:val="26"/>
        </w:rPr>
        <w:t>областного  и местного бюджетов</w:t>
      </w:r>
      <w:r w:rsidR="00782F88" w:rsidRPr="003D7D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D7DC5" w:rsidRPr="003D7DC5">
        <w:rPr>
          <w:rFonts w:ascii="Times New Roman" w:hAnsi="Times New Roman" w:cs="Times New Roman"/>
          <w:sz w:val="26"/>
          <w:szCs w:val="26"/>
        </w:rPr>
        <w:t>по поддержке сельскохозяйственного производства.</w:t>
      </w:r>
    </w:p>
    <w:p w:rsidR="001659BF" w:rsidRDefault="00552A23" w:rsidP="000535F0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7DC5">
        <w:rPr>
          <w:rFonts w:ascii="Times New Roman" w:hAnsi="Times New Roman" w:cs="Times New Roman"/>
          <w:sz w:val="26"/>
          <w:szCs w:val="26"/>
        </w:rPr>
        <w:t>В соответствии с прогнозами общий объем ф</w:t>
      </w:r>
      <w:r w:rsidR="005F1069" w:rsidRPr="003D7DC5">
        <w:rPr>
          <w:rFonts w:ascii="Times New Roman" w:hAnsi="Times New Roman" w:cs="Times New Roman"/>
          <w:sz w:val="26"/>
          <w:szCs w:val="26"/>
        </w:rPr>
        <w:t xml:space="preserve">инансирования Программы </w:t>
      </w:r>
      <w:r w:rsidR="0056770C" w:rsidRPr="003D7DC5">
        <w:rPr>
          <w:rFonts w:ascii="Times New Roman" w:hAnsi="Times New Roman" w:cs="Times New Roman"/>
          <w:color w:val="000000"/>
          <w:sz w:val="26"/>
          <w:szCs w:val="26"/>
        </w:rPr>
        <w:t>на очередной финансовый г</w:t>
      </w:r>
      <w:r w:rsidR="005F1069" w:rsidRPr="003D7DC5">
        <w:rPr>
          <w:rFonts w:ascii="Times New Roman" w:hAnsi="Times New Roman" w:cs="Times New Roman"/>
          <w:color w:val="000000"/>
          <w:sz w:val="26"/>
          <w:szCs w:val="26"/>
        </w:rPr>
        <w:t xml:space="preserve">од и двухлетний плановый период </w:t>
      </w:r>
      <w:r w:rsidR="00F97AC8" w:rsidRPr="003D7DC5">
        <w:rPr>
          <w:rFonts w:ascii="Times New Roman" w:hAnsi="Times New Roman" w:cs="Times New Roman"/>
          <w:sz w:val="26"/>
          <w:szCs w:val="26"/>
        </w:rPr>
        <w:t>в сравне</w:t>
      </w:r>
      <w:r w:rsidR="00344222" w:rsidRPr="003D7DC5">
        <w:rPr>
          <w:rFonts w:ascii="Times New Roman" w:hAnsi="Times New Roman" w:cs="Times New Roman"/>
          <w:sz w:val="26"/>
          <w:szCs w:val="26"/>
        </w:rPr>
        <w:t xml:space="preserve">нии с </w:t>
      </w:r>
      <w:r w:rsidR="002F49CA">
        <w:rPr>
          <w:rFonts w:ascii="Times New Roman" w:hAnsi="Times New Roman" w:cs="Times New Roman"/>
          <w:sz w:val="26"/>
          <w:szCs w:val="26"/>
        </w:rPr>
        <w:t xml:space="preserve">финансированием Программы в </w:t>
      </w:r>
      <w:r w:rsidR="00BD6732" w:rsidRPr="003D7DC5">
        <w:rPr>
          <w:rFonts w:ascii="Times New Roman" w:hAnsi="Times New Roman" w:cs="Times New Roman"/>
          <w:sz w:val="26"/>
          <w:szCs w:val="26"/>
        </w:rPr>
        <w:t>редакции последнего постановления администрации от 07.09.2023 № 1639)</w:t>
      </w:r>
      <w:r w:rsidR="00426613">
        <w:rPr>
          <w:rFonts w:ascii="Times New Roman" w:hAnsi="Times New Roman" w:cs="Times New Roman"/>
          <w:sz w:val="26"/>
          <w:szCs w:val="26"/>
        </w:rPr>
        <w:t xml:space="preserve"> выглядит следующим образом</w:t>
      </w:r>
      <w:r w:rsidRPr="003D7DC5">
        <w:rPr>
          <w:rFonts w:ascii="Times New Roman" w:hAnsi="Times New Roman" w:cs="Times New Roman"/>
          <w:sz w:val="26"/>
          <w:szCs w:val="26"/>
        </w:rPr>
        <w:t>:</w:t>
      </w:r>
      <w:r w:rsidR="001659BF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1659BF" w:rsidRDefault="007B104D" w:rsidP="002F49CA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последней редакции:                          в </w:t>
      </w:r>
      <w:r w:rsidR="002F49CA">
        <w:rPr>
          <w:rFonts w:ascii="Times New Roman" w:hAnsi="Times New Roman" w:cs="Times New Roman"/>
          <w:sz w:val="26"/>
          <w:szCs w:val="26"/>
        </w:rPr>
        <w:t xml:space="preserve"> новой редакции:</w:t>
      </w:r>
      <w:r w:rsidR="001659BF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1659BF" w:rsidRDefault="001659BF" w:rsidP="001659BF">
      <w:pPr>
        <w:spacing w:after="0"/>
        <w:ind w:left="-709" w:right="-284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2024 год – 15199,6 тыс. руб.                   2024 год – 13345,9 тыс. руб.  </w:t>
      </w:r>
      <w:r w:rsidRPr="002F49CA">
        <w:rPr>
          <w:rFonts w:ascii="Times New Roman" w:hAnsi="Times New Roman" w:cs="Times New Roman"/>
          <w:b/>
          <w:sz w:val="26"/>
          <w:szCs w:val="26"/>
        </w:rPr>
        <w:t>(-1853,7 тыс.руб.)</w:t>
      </w:r>
    </w:p>
    <w:p w:rsidR="001659BF" w:rsidRPr="002F49CA" w:rsidRDefault="001659BF" w:rsidP="001659BF">
      <w:pPr>
        <w:spacing w:after="0"/>
        <w:ind w:left="-709" w:right="-284"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15138,7 тыс. руб.                   2025 год – 14163,6 тыс. руб</w:t>
      </w:r>
      <w:r w:rsidRPr="002F49CA">
        <w:rPr>
          <w:rFonts w:ascii="Times New Roman" w:hAnsi="Times New Roman" w:cs="Times New Roman"/>
          <w:b/>
          <w:sz w:val="26"/>
          <w:szCs w:val="26"/>
        </w:rPr>
        <w:t>.(- 975,1 тыс.руб.)</w:t>
      </w:r>
    </w:p>
    <w:p w:rsidR="001659BF" w:rsidRDefault="001659BF" w:rsidP="001659BF">
      <w:pPr>
        <w:spacing w:after="0"/>
        <w:ind w:left="-709" w:right="-284"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13910 тыс. руб.                      2026 год – 14307,0 тыс. руб.</w:t>
      </w:r>
      <w:r w:rsidRPr="001659BF">
        <w:rPr>
          <w:rFonts w:ascii="Times New Roman" w:hAnsi="Times New Roman" w:cs="Times New Roman"/>
          <w:sz w:val="26"/>
          <w:szCs w:val="26"/>
        </w:rPr>
        <w:t xml:space="preserve"> </w:t>
      </w:r>
      <w:r w:rsidR="002F49CA" w:rsidRPr="002F49CA">
        <w:rPr>
          <w:rFonts w:ascii="Times New Roman" w:hAnsi="Times New Roman" w:cs="Times New Roman"/>
          <w:b/>
          <w:sz w:val="26"/>
          <w:szCs w:val="26"/>
        </w:rPr>
        <w:t>(+ 397,</w:t>
      </w:r>
      <w:r w:rsidR="000535F0">
        <w:rPr>
          <w:rFonts w:ascii="Times New Roman" w:hAnsi="Times New Roman" w:cs="Times New Roman"/>
          <w:b/>
          <w:sz w:val="26"/>
          <w:szCs w:val="26"/>
        </w:rPr>
        <w:t>0</w:t>
      </w:r>
      <w:r w:rsidRPr="002F49C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F49CA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Pr="002F49CA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2F49CA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Pr="002F49CA">
        <w:rPr>
          <w:rFonts w:ascii="Times New Roman" w:hAnsi="Times New Roman" w:cs="Times New Roman"/>
          <w:b/>
          <w:sz w:val="26"/>
          <w:szCs w:val="26"/>
        </w:rPr>
        <w:t>.)</w:t>
      </w:r>
      <w:r w:rsidR="00876DB9">
        <w:rPr>
          <w:rFonts w:ascii="Times New Roman" w:hAnsi="Times New Roman" w:cs="Times New Roman"/>
          <w:b/>
          <w:sz w:val="26"/>
          <w:szCs w:val="26"/>
        </w:rPr>
        <w:t>.</w:t>
      </w:r>
    </w:p>
    <w:p w:rsidR="00771AEF" w:rsidRPr="007B104D" w:rsidRDefault="003D40C0" w:rsidP="000535F0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 xml:space="preserve">Уменьшение финансирования </w:t>
      </w:r>
      <w:r w:rsidR="002130FA" w:rsidRPr="007B104D">
        <w:rPr>
          <w:rFonts w:ascii="Times New Roman" w:hAnsi="Times New Roman" w:cs="Times New Roman"/>
          <w:color w:val="000000"/>
          <w:sz w:val="26"/>
          <w:szCs w:val="26"/>
        </w:rPr>
        <w:t xml:space="preserve">на прогнозный 2024 год </w:t>
      </w:r>
      <w:r w:rsidRPr="007B104D">
        <w:rPr>
          <w:rFonts w:ascii="Times New Roman" w:hAnsi="Times New Roman" w:cs="Times New Roman"/>
          <w:sz w:val="26"/>
          <w:szCs w:val="26"/>
        </w:rPr>
        <w:t>в сумме 1853,7 тыс</w:t>
      </w:r>
      <w:proofErr w:type="gramStart"/>
      <w:r w:rsidRPr="007B104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B104D">
        <w:rPr>
          <w:rFonts w:ascii="Times New Roman" w:hAnsi="Times New Roman" w:cs="Times New Roman"/>
          <w:sz w:val="26"/>
          <w:szCs w:val="26"/>
        </w:rPr>
        <w:t>уб.</w:t>
      </w:r>
      <w:r w:rsidRPr="007B10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130FA" w:rsidRPr="007B104D">
        <w:rPr>
          <w:rFonts w:ascii="Times New Roman" w:hAnsi="Times New Roman" w:cs="Times New Roman"/>
          <w:sz w:val="26"/>
          <w:szCs w:val="26"/>
        </w:rPr>
        <w:t>связано в основном</w:t>
      </w:r>
      <w:r w:rsidR="00771AEF" w:rsidRPr="007B104D">
        <w:rPr>
          <w:rFonts w:ascii="Times New Roman" w:hAnsi="Times New Roman" w:cs="Times New Roman"/>
          <w:sz w:val="26"/>
          <w:szCs w:val="26"/>
        </w:rPr>
        <w:t>:</w:t>
      </w:r>
    </w:p>
    <w:p w:rsidR="007B104D" w:rsidRPr="00876DB9" w:rsidRDefault="002130FA" w:rsidP="007B104D">
      <w:pPr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 xml:space="preserve"> </w:t>
      </w:r>
      <w:r w:rsidR="00771AEF" w:rsidRPr="007B104D">
        <w:rPr>
          <w:rFonts w:ascii="Times New Roman" w:hAnsi="Times New Roman" w:cs="Times New Roman"/>
          <w:sz w:val="26"/>
          <w:szCs w:val="26"/>
        </w:rPr>
        <w:t xml:space="preserve">- </w:t>
      </w:r>
      <w:r w:rsidRPr="007B104D">
        <w:rPr>
          <w:rFonts w:ascii="Times New Roman" w:hAnsi="Times New Roman" w:cs="Times New Roman"/>
          <w:sz w:val="26"/>
          <w:szCs w:val="26"/>
        </w:rPr>
        <w:t>с уменьшением</w:t>
      </w:r>
      <w:r w:rsidR="003D40C0" w:rsidRPr="007B104D">
        <w:rPr>
          <w:rFonts w:ascii="Times New Roman" w:hAnsi="Times New Roman" w:cs="Times New Roman"/>
          <w:sz w:val="26"/>
          <w:szCs w:val="26"/>
        </w:rPr>
        <w:t xml:space="preserve">  </w:t>
      </w:r>
      <w:r w:rsidRPr="007B104D">
        <w:rPr>
          <w:rFonts w:ascii="Times New Roman" w:hAnsi="Times New Roman" w:cs="Times New Roman"/>
          <w:sz w:val="26"/>
          <w:szCs w:val="26"/>
        </w:rPr>
        <w:t>субсидирования на поддержку с</w:t>
      </w:r>
      <w:r w:rsidR="007B104D">
        <w:rPr>
          <w:rFonts w:ascii="Times New Roman" w:hAnsi="Times New Roman" w:cs="Times New Roman"/>
          <w:sz w:val="26"/>
          <w:szCs w:val="26"/>
        </w:rPr>
        <w:t>обственного производства молока</w:t>
      </w:r>
      <w:r w:rsidRPr="007B104D">
        <w:rPr>
          <w:rFonts w:ascii="Times New Roman" w:hAnsi="Times New Roman" w:cs="Times New Roman"/>
          <w:sz w:val="26"/>
          <w:szCs w:val="26"/>
        </w:rPr>
        <w:t xml:space="preserve"> </w:t>
      </w:r>
      <w:r w:rsidR="007B104D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7B104D">
        <w:rPr>
          <w:rFonts w:ascii="Times New Roman" w:hAnsi="Times New Roman" w:cs="Times New Roman"/>
          <w:sz w:val="26"/>
          <w:szCs w:val="26"/>
        </w:rPr>
        <w:t>(- 955</w:t>
      </w:r>
      <w:r w:rsidR="00771AEF" w:rsidRPr="007B104D">
        <w:rPr>
          <w:rFonts w:ascii="Times New Roman" w:hAnsi="Times New Roman" w:cs="Times New Roman"/>
          <w:sz w:val="26"/>
          <w:szCs w:val="26"/>
        </w:rPr>
        <w:t>,0</w:t>
      </w:r>
      <w:r w:rsidRPr="007B104D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7B104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B104D">
        <w:rPr>
          <w:rFonts w:ascii="Times New Roman" w:hAnsi="Times New Roman" w:cs="Times New Roman"/>
          <w:sz w:val="26"/>
          <w:szCs w:val="26"/>
        </w:rPr>
        <w:t xml:space="preserve">уб.), на поддержку племенного животноводства из средств областного бюджета (-700,5 тыс. руб.), </w:t>
      </w:r>
      <w:r w:rsidR="00771AEF" w:rsidRPr="007B104D">
        <w:rPr>
          <w:rFonts w:ascii="Times New Roman" w:hAnsi="Times New Roman" w:cs="Times New Roman"/>
          <w:sz w:val="26"/>
          <w:szCs w:val="26"/>
        </w:rPr>
        <w:t>на приобретение оборудования и техники из областного бюджета (- 930,3 тыс. руб.),</w:t>
      </w:r>
      <w:r w:rsidR="00EC255D" w:rsidRPr="007B104D">
        <w:rPr>
          <w:rFonts w:ascii="Times New Roman" w:hAnsi="Times New Roman" w:cs="Times New Roman"/>
          <w:sz w:val="26"/>
          <w:szCs w:val="26"/>
        </w:rPr>
        <w:t xml:space="preserve"> на обеспечение эффективного развития агропромышленного комплекса из ме</w:t>
      </w:r>
      <w:r w:rsidR="00876DB9">
        <w:rPr>
          <w:rFonts w:ascii="Times New Roman" w:hAnsi="Times New Roman" w:cs="Times New Roman"/>
          <w:sz w:val="26"/>
          <w:szCs w:val="26"/>
        </w:rPr>
        <w:t xml:space="preserve">стного бюджета (-50,0 </w:t>
      </w:r>
      <w:proofErr w:type="spellStart"/>
      <w:r w:rsidR="00876DB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876DB9">
        <w:rPr>
          <w:rFonts w:ascii="Times New Roman" w:hAnsi="Times New Roman" w:cs="Times New Roman"/>
          <w:sz w:val="26"/>
          <w:szCs w:val="26"/>
        </w:rPr>
        <w:t>.);</w:t>
      </w:r>
    </w:p>
    <w:p w:rsidR="00EC255D" w:rsidRPr="007B104D" w:rsidRDefault="00771AEF" w:rsidP="00771AEF">
      <w:pPr>
        <w:spacing w:after="0"/>
        <w:ind w:left="-709" w:right="-284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 xml:space="preserve">- с </w:t>
      </w:r>
      <w:r w:rsidR="00EC255D" w:rsidRPr="007B104D">
        <w:rPr>
          <w:rFonts w:ascii="Times New Roman" w:hAnsi="Times New Roman" w:cs="Times New Roman"/>
          <w:sz w:val="26"/>
          <w:szCs w:val="26"/>
        </w:rPr>
        <w:t>увеличением субсидирования на</w:t>
      </w:r>
      <w:r w:rsidRPr="007B104D">
        <w:rPr>
          <w:rFonts w:ascii="Times New Roman" w:hAnsi="Times New Roman" w:cs="Times New Roman"/>
          <w:sz w:val="26"/>
          <w:szCs w:val="26"/>
        </w:rPr>
        <w:t xml:space="preserve"> </w:t>
      </w:r>
      <w:r w:rsidR="00EC255D" w:rsidRPr="007B104D">
        <w:rPr>
          <w:rFonts w:ascii="Times New Roman" w:hAnsi="Times New Roman" w:cs="Times New Roman"/>
          <w:sz w:val="26"/>
          <w:szCs w:val="26"/>
        </w:rPr>
        <w:t>стимулирование</w:t>
      </w:r>
      <w:r w:rsidRPr="007B104D">
        <w:rPr>
          <w:rFonts w:ascii="Times New Roman" w:hAnsi="Times New Roman" w:cs="Times New Roman"/>
          <w:sz w:val="26"/>
          <w:szCs w:val="26"/>
        </w:rPr>
        <w:t xml:space="preserve"> производства карто</w:t>
      </w:r>
      <w:r w:rsidR="000535F0" w:rsidRPr="007B104D">
        <w:rPr>
          <w:rFonts w:ascii="Times New Roman" w:hAnsi="Times New Roman" w:cs="Times New Roman"/>
          <w:sz w:val="26"/>
          <w:szCs w:val="26"/>
        </w:rPr>
        <w:t>феля и овощей (+380,4 тыс</w:t>
      </w:r>
      <w:proofErr w:type="gramStart"/>
      <w:r w:rsidR="000535F0" w:rsidRPr="007B104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0535F0" w:rsidRPr="007B104D">
        <w:rPr>
          <w:rFonts w:ascii="Times New Roman" w:hAnsi="Times New Roman" w:cs="Times New Roman"/>
          <w:sz w:val="26"/>
          <w:szCs w:val="26"/>
        </w:rPr>
        <w:t>уб.);</w:t>
      </w:r>
    </w:p>
    <w:p w:rsidR="00EC255D" w:rsidRPr="007B104D" w:rsidRDefault="00EC255D" w:rsidP="00771AEF">
      <w:pPr>
        <w:spacing w:after="0"/>
        <w:ind w:left="-709" w:right="-284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>- с повышением</w:t>
      </w:r>
      <w:r w:rsidR="00771AEF" w:rsidRPr="007B104D">
        <w:rPr>
          <w:rFonts w:ascii="Times New Roman" w:hAnsi="Times New Roman" w:cs="Times New Roman"/>
          <w:sz w:val="26"/>
          <w:szCs w:val="26"/>
        </w:rPr>
        <w:t xml:space="preserve"> затрат на осуществление государственных полномочий  по поддержке сельскохозяйственного производства из областного бюджета (+382,9 тыс.руб.)</w:t>
      </w:r>
      <w:r w:rsidR="000535F0" w:rsidRPr="007B104D">
        <w:rPr>
          <w:rFonts w:ascii="Times New Roman" w:hAnsi="Times New Roman" w:cs="Times New Roman"/>
          <w:sz w:val="26"/>
          <w:szCs w:val="26"/>
        </w:rPr>
        <w:t>;</w:t>
      </w:r>
      <w:r w:rsidR="00771AEF" w:rsidRPr="007B10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1AEF" w:rsidRPr="007B104D" w:rsidRDefault="00EC255D" w:rsidP="00771AEF">
      <w:pPr>
        <w:spacing w:after="0"/>
        <w:ind w:left="-709" w:right="-284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 xml:space="preserve">-с </w:t>
      </w:r>
      <w:r w:rsidR="00876DB9">
        <w:rPr>
          <w:rFonts w:ascii="Times New Roman" w:hAnsi="Times New Roman" w:cs="Times New Roman"/>
          <w:sz w:val="26"/>
          <w:szCs w:val="26"/>
        </w:rPr>
        <w:t xml:space="preserve">незначительной </w:t>
      </w:r>
      <w:r w:rsidRPr="007B104D">
        <w:rPr>
          <w:rFonts w:ascii="Times New Roman" w:hAnsi="Times New Roman" w:cs="Times New Roman"/>
          <w:sz w:val="26"/>
          <w:szCs w:val="26"/>
        </w:rPr>
        <w:t>корректировкой</w:t>
      </w:r>
      <w:r w:rsidR="00771AEF" w:rsidRPr="007B104D">
        <w:rPr>
          <w:rFonts w:ascii="Times New Roman" w:hAnsi="Times New Roman" w:cs="Times New Roman"/>
          <w:sz w:val="26"/>
          <w:szCs w:val="26"/>
        </w:rPr>
        <w:t xml:space="preserve"> </w:t>
      </w:r>
      <w:r w:rsidRPr="007B104D">
        <w:rPr>
          <w:rFonts w:ascii="Times New Roman" w:hAnsi="Times New Roman" w:cs="Times New Roman"/>
          <w:sz w:val="26"/>
          <w:szCs w:val="26"/>
        </w:rPr>
        <w:t xml:space="preserve"> других </w:t>
      </w:r>
      <w:r w:rsidR="005311B4">
        <w:rPr>
          <w:rFonts w:ascii="Times New Roman" w:hAnsi="Times New Roman" w:cs="Times New Roman"/>
          <w:sz w:val="26"/>
          <w:szCs w:val="26"/>
        </w:rPr>
        <w:t>субсидий в сумме 18,8 тыс. руб.</w:t>
      </w:r>
      <w:r w:rsidR="00771AEF" w:rsidRPr="007B10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255D" w:rsidRPr="007B104D" w:rsidRDefault="00EC255D" w:rsidP="000535F0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 xml:space="preserve">Уменьшение финансирования </w:t>
      </w:r>
      <w:r w:rsidRPr="007B104D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7B104D">
        <w:rPr>
          <w:rFonts w:ascii="Times New Roman" w:hAnsi="Times New Roman" w:cs="Times New Roman"/>
          <w:color w:val="000000"/>
          <w:sz w:val="26"/>
          <w:szCs w:val="26"/>
        </w:rPr>
        <w:t>плановый</w:t>
      </w:r>
      <w:r w:rsidRPr="007B104D">
        <w:rPr>
          <w:rFonts w:ascii="Times New Roman" w:hAnsi="Times New Roman" w:cs="Times New Roman"/>
          <w:color w:val="000000"/>
          <w:sz w:val="26"/>
          <w:szCs w:val="26"/>
        </w:rPr>
        <w:t xml:space="preserve"> 2025 год </w:t>
      </w:r>
      <w:r w:rsidRPr="007B104D">
        <w:rPr>
          <w:rFonts w:ascii="Times New Roman" w:hAnsi="Times New Roman" w:cs="Times New Roman"/>
          <w:sz w:val="26"/>
          <w:szCs w:val="26"/>
        </w:rPr>
        <w:t>в сумме 975,1 тыс</w:t>
      </w:r>
      <w:proofErr w:type="gramStart"/>
      <w:r w:rsidRPr="007B104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B104D">
        <w:rPr>
          <w:rFonts w:ascii="Times New Roman" w:hAnsi="Times New Roman" w:cs="Times New Roman"/>
          <w:sz w:val="26"/>
          <w:szCs w:val="26"/>
        </w:rPr>
        <w:t>уб</w:t>
      </w:r>
      <w:r w:rsidRPr="007B104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B104D">
        <w:rPr>
          <w:rFonts w:ascii="Times New Roman" w:hAnsi="Times New Roman" w:cs="Times New Roman"/>
          <w:sz w:val="26"/>
          <w:szCs w:val="26"/>
        </w:rPr>
        <w:t>связано с корректировкой вышеуказанных субсидий</w:t>
      </w:r>
      <w:r w:rsidR="000E7D53">
        <w:rPr>
          <w:rFonts w:ascii="Times New Roman" w:hAnsi="Times New Roman" w:cs="Times New Roman"/>
          <w:sz w:val="26"/>
          <w:szCs w:val="26"/>
        </w:rPr>
        <w:t xml:space="preserve"> из федерального и областного бюджетов.</w:t>
      </w:r>
    </w:p>
    <w:p w:rsidR="000535F0" w:rsidRPr="007B104D" w:rsidRDefault="000535F0" w:rsidP="000535F0">
      <w:pPr>
        <w:spacing w:after="0"/>
        <w:ind w:left="-709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lastRenderedPageBreak/>
        <w:t xml:space="preserve">Увеличение финансирования </w:t>
      </w:r>
      <w:r w:rsidRPr="007B104D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="00870713">
        <w:rPr>
          <w:rFonts w:ascii="Times New Roman" w:hAnsi="Times New Roman" w:cs="Times New Roman"/>
          <w:color w:val="000000"/>
          <w:sz w:val="26"/>
          <w:szCs w:val="26"/>
        </w:rPr>
        <w:t>плановый</w:t>
      </w:r>
      <w:r w:rsidRPr="007B104D">
        <w:rPr>
          <w:rFonts w:ascii="Times New Roman" w:hAnsi="Times New Roman" w:cs="Times New Roman"/>
          <w:color w:val="000000"/>
          <w:sz w:val="26"/>
          <w:szCs w:val="26"/>
        </w:rPr>
        <w:t xml:space="preserve"> 2026 год </w:t>
      </w:r>
      <w:r w:rsidRPr="007B104D">
        <w:rPr>
          <w:rFonts w:ascii="Times New Roman" w:hAnsi="Times New Roman" w:cs="Times New Roman"/>
          <w:sz w:val="26"/>
          <w:szCs w:val="26"/>
        </w:rPr>
        <w:t>в сумме 397,1 тыс</w:t>
      </w:r>
      <w:proofErr w:type="gramStart"/>
      <w:r w:rsidRPr="007B104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B104D">
        <w:rPr>
          <w:rFonts w:ascii="Times New Roman" w:hAnsi="Times New Roman" w:cs="Times New Roman"/>
          <w:sz w:val="26"/>
          <w:szCs w:val="26"/>
        </w:rPr>
        <w:t>уб</w:t>
      </w:r>
      <w:r w:rsidRPr="007B104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B104D">
        <w:rPr>
          <w:rFonts w:ascii="Times New Roman" w:hAnsi="Times New Roman" w:cs="Times New Roman"/>
          <w:sz w:val="26"/>
          <w:szCs w:val="26"/>
        </w:rPr>
        <w:t>связано в основном с повышением затрат на осуществление государственных полномочий по поддержке сельскохозяйственного производства из областного бюджета (+325,9 тыс.руб.) и корректировкой вышеуказанных субсидий</w:t>
      </w:r>
      <w:r w:rsidR="007B104D">
        <w:rPr>
          <w:rFonts w:ascii="Times New Roman" w:hAnsi="Times New Roman" w:cs="Times New Roman"/>
          <w:sz w:val="26"/>
          <w:szCs w:val="26"/>
        </w:rPr>
        <w:t xml:space="preserve"> </w:t>
      </w:r>
      <w:r w:rsidR="002C66EB">
        <w:rPr>
          <w:rFonts w:ascii="Times New Roman" w:hAnsi="Times New Roman" w:cs="Times New Roman"/>
          <w:sz w:val="26"/>
          <w:szCs w:val="26"/>
        </w:rPr>
        <w:t>федерального и областного бюджетов</w:t>
      </w:r>
      <w:r w:rsidR="002C66EB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B104D">
        <w:rPr>
          <w:rFonts w:ascii="Times New Roman" w:hAnsi="Times New Roman" w:cs="Times New Roman"/>
          <w:sz w:val="26"/>
          <w:szCs w:val="26"/>
        </w:rPr>
        <w:t xml:space="preserve">в сумме 71,2 </w:t>
      </w:r>
      <w:proofErr w:type="spellStart"/>
      <w:r w:rsidR="007B104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7B104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23389" w:rsidRPr="007B104D" w:rsidRDefault="00C73084" w:rsidP="002F49CA">
      <w:pPr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04D">
        <w:rPr>
          <w:rFonts w:ascii="Times New Roman" w:hAnsi="Times New Roman" w:cs="Times New Roman"/>
          <w:sz w:val="26"/>
          <w:szCs w:val="26"/>
        </w:rPr>
        <w:t>В</w:t>
      </w:r>
      <w:r w:rsidR="009B5F2F" w:rsidRPr="007B104D">
        <w:rPr>
          <w:rFonts w:ascii="Times New Roman" w:hAnsi="Times New Roman" w:cs="Times New Roman"/>
          <w:sz w:val="26"/>
          <w:szCs w:val="26"/>
        </w:rPr>
        <w:t xml:space="preserve"> связи с вышеизложенным, проект</w:t>
      </w:r>
      <w:r w:rsidRPr="007B104D">
        <w:rPr>
          <w:rFonts w:ascii="Times New Roman" w:hAnsi="Times New Roman" w:cs="Times New Roman"/>
          <w:sz w:val="26"/>
          <w:szCs w:val="26"/>
        </w:rPr>
        <w:t xml:space="preserve"> паспорта Программы излагает</w:t>
      </w:r>
      <w:r w:rsidR="001659BF" w:rsidRPr="007B104D">
        <w:rPr>
          <w:rFonts w:ascii="Times New Roman" w:hAnsi="Times New Roman" w:cs="Times New Roman"/>
          <w:sz w:val="26"/>
          <w:szCs w:val="26"/>
        </w:rPr>
        <w:t>с</w:t>
      </w:r>
      <w:r w:rsidR="002F49CA" w:rsidRPr="007B104D">
        <w:rPr>
          <w:rFonts w:ascii="Times New Roman" w:hAnsi="Times New Roman" w:cs="Times New Roman"/>
          <w:sz w:val="26"/>
          <w:szCs w:val="26"/>
        </w:rPr>
        <w:t xml:space="preserve">я в новой </w:t>
      </w:r>
      <w:r w:rsidRPr="007B104D">
        <w:rPr>
          <w:rFonts w:ascii="Times New Roman" w:hAnsi="Times New Roman" w:cs="Times New Roman"/>
          <w:sz w:val="26"/>
          <w:szCs w:val="26"/>
        </w:rPr>
        <w:t>редакции.</w:t>
      </w:r>
    </w:p>
    <w:p w:rsidR="002F49CA" w:rsidRDefault="002F49CA" w:rsidP="002F49CA">
      <w:pPr>
        <w:ind w:left="-70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F1069" w:rsidRPr="005F1069" w:rsidRDefault="005F1069" w:rsidP="005F1069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F1069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5F1069">
        <w:rPr>
          <w:rFonts w:ascii="Times New Roman" w:hAnsi="Times New Roman" w:cs="Times New Roman"/>
          <w:sz w:val="26"/>
          <w:szCs w:val="26"/>
        </w:rPr>
        <w:t>. начальника управления сельского хозяйства</w:t>
      </w:r>
      <w:r w:rsidRPr="005F1069">
        <w:rPr>
          <w:rFonts w:ascii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071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F1069">
        <w:rPr>
          <w:rFonts w:ascii="Times New Roman" w:hAnsi="Times New Roman" w:cs="Times New Roman"/>
          <w:sz w:val="26"/>
          <w:szCs w:val="26"/>
        </w:rPr>
        <w:t>Д.Н.Ларин</w:t>
      </w:r>
      <w:proofErr w:type="spellEnd"/>
    </w:p>
    <w:sectPr w:rsidR="005F1069" w:rsidRPr="005F1069" w:rsidSect="00057C8F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624" w:rsidRDefault="00F76624" w:rsidP="0085495C">
      <w:pPr>
        <w:spacing w:after="0" w:line="240" w:lineRule="auto"/>
      </w:pPr>
      <w:r>
        <w:separator/>
      </w:r>
    </w:p>
  </w:endnote>
  <w:endnote w:type="continuationSeparator" w:id="0">
    <w:p w:rsidR="00F76624" w:rsidRDefault="00F76624" w:rsidP="0085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624" w:rsidRDefault="00F76624" w:rsidP="0085495C">
      <w:pPr>
        <w:spacing w:after="0" w:line="240" w:lineRule="auto"/>
      </w:pPr>
      <w:r>
        <w:separator/>
      </w:r>
    </w:p>
  </w:footnote>
  <w:footnote w:type="continuationSeparator" w:id="0">
    <w:p w:rsidR="00F76624" w:rsidRDefault="00F76624" w:rsidP="0085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146634"/>
      <w:docPartObj>
        <w:docPartGallery w:val="Page Numbers (Top of Page)"/>
        <w:docPartUnique/>
      </w:docPartObj>
    </w:sdtPr>
    <w:sdtEndPr/>
    <w:sdtContent>
      <w:p w:rsidR="00057C8F" w:rsidRDefault="00057C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6EB">
          <w:rPr>
            <w:noProof/>
          </w:rPr>
          <w:t>2</w:t>
        </w:r>
        <w:r>
          <w:fldChar w:fldCharType="end"/>
        </w:r>
      </w:p>
    </w:sdtContent>
  </w:sdt>
  <w:p w:rsidR="00AF45B9" w:rsidRDefault="00AF45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086" w:rsidRDefault="00305086">
    <w:pPr>
      <w:pStyle w:val="a4"/>
      <w:jc w:val="center"/>
    </w:pPr>
  </w:p>
  <w:p w:rsidR="00305086" w:rsidRDefault="003050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1EFB"/>
    <w:multiLevelType w:val="hybridMultilevel"/>
    <w:tmpl w:val="31FA8CC4"/>
    <w:lvl w:ilvl="0" w:tplc="577CB4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02"/>
    <w:rsid w:val="000208B7"/>
    <w:rsid w:val="00023119"/>
    <w:rsid w:val="00037559"/>
    <w:rsid w:val="000535F0"/>
    <w:rsid w:val="00057C8F"/>
    <w:rsid w:val="00067DA7"/>
    <w:rsid w:val="00070DB7"/>
    <w:rsid w:val="00093290"/>
    <w:rsid w:val="0009474E"/>
    <w:rsid w:val="000A16FC"/>
    <w:rsid w:val="000A4312"/>
    <w:rsid w:val="000A5BED"/>
    <w:rsid w:val="000C1D0D"/>
    <w:rsid w:val="000C242E"/>
    <w:rsid w:val="000C4D87"/>
    <w:rsid w:val="000C5B80"/>
    <w:rsid w:val="000D130D"/>
    <w:rsid w:val="000D2D13"/>
    <w:rsid w:val="000D6EE8"/>
    <w:rsid w:val="000E4C34"/>
    <w:rsid w:val="000E7D53"/>
    <w:rsid w:val="000F6BFE"/>
    <w:rsid w:val="000F79D2"/>
    <w:rsid w:val="0010017B"/>
    <w:rsid w:val="0010111B"/>
    <w:rsid w:val="001037BF"/>
    <w:rsid w:val="0010397A"/>
    <w:rsid w:val="00114C19"/>
    <w:rsid w:val="00116A24"/>
    <w:rsid w:val="001233FE"/>
    <w:rsid w:val="001366E2"/>
    <w:rsid w:val="001461F3"/>
    <w:rsid w:val="001659BF"/>
    <w:rsid w:val="00184294"/>
    <w:rsid w:val="0018531A"/>
    <w:rsid w:val="0018716F"/>
    <w:rsid w:val="0019175D"/>
    <w:rsid w:val="00191AD2"/>
    <w:rsid w:val="001A69DD"/>
    <w:rsid w:val="001B34C7"/>
    <w:rsid w:val="001C7F76"/>
    <w:rsid w:val="001E40D1"/>
    <w:rsid w:val="001E69CF"/>
    <w:rsid w:val="001F1072"/>
    <w:rsid w:val="001F384F"/>
    <w:rsid w:val="00206805"/>
    <w:rsid w:val="002130FA"/>
    <w:rsid w:val="002272AB"/>
    <w:rsid w:val="002364FE"/>
    <w:rsid w:val="00237B24"/>
    <w:rsid w:val="00240D34"/>
    <w:rsid w:val="002527E1"/>
    <w:rsid w:val="00261691"/>
    <w:rsid w:val="00270B5D"/>
    <w:rsid w:val="00280E89"/>
    <w:rsid w:val="002858D6"/>
    <w:rsid w:val="00291AAD"/>
    <w:rsid w:val="002921DF"/>
    <w:rsid w:val="002A0834"/>
    <w:rsid w:val="002B2E8C"/>
    <w:rsid w:val="002C66EB"/>
    <w:rsid w:val="002D63F5"/>
    <w:rsid w:val="002F36F9"/>
    <w:rsid w:val="002F41A5"/>
    <w:rsid w:val="002F4255"/>
    <w:rsid w:val="002F49CA"/>
    <w:rsid w:val="00303012"/>
    <w:rsid w:val="00305086"/>
    <w:rsid w:val="00307EAE"/>
    <w:rsid w:val="00326B1E"/>
    <w:rsid w:val="00343151"/>
    <w:rsid w:val="00344222"/>
    <w:rsid w:val="00351BAC"/>
    <w:rsid w:val="0036644D"/>
    <w:rsid w:val="00371B64"/>
    <w:rsid w:val="0039131A"/>
    <w:rsid w:val="00396C62"/>
    <w:rsid w:val="003C1726"/>
    <w:rsid w:val="003D40C0"/>
    <w:rsid w:val="003D7DC5"/>
    <w:rsid w:val="003E1B8C"/>
    <w:rsid w:val="003F0C42"/>
    <w:rsid w:val="00422199"/>
    <w:rsid w:val="00424DEF"/>
    <w:rsid w:val="00426613"/>
    <w:rsid w:val="0042719B"/>
    <w:rsid w:val="00454876"/>
    <w:rsid w:val="00454CCE"/>
    <w:rsid w:val="00465954"/>
    <w:rsid w:val="004743B1"/>
    <w:rsid w:val="00474A65"/>
    <w:rsid w:val="004A4188"/>
    <w:rsid w:val="004A4FFF"/>
    <w:rsid w:val="004C024C"/>
    <w:rsid w:val="004D1ADA"/>
    <w:rsid w:val="004D7226"/>
    <w:rsid w:val="004F4996"/>
    <w:rsid w:val="00500D15"/>
    <w:rsid w:val="00501FB3"/>
    <w:rsid w:val="00502631"/>
    <w:rsid w:val="00515246"/>
    <w:rsid w:val="00525303"/>
    <w:rsid w:val="005311B4"/>
    <w:rsid w:val="005347A8"/>
    <w:rsid w:val="00552A23"/>
    <w:rsid w:val="00553CE7"/>
    <w:rsid w:val="0056770C"/>
    <w:rsid w:val="0057173A"/>
    <w:rsid w:val="005757F7"/>
    <w:rsid w:val="0058435C"/>
    <w:rsid w:val="0058693B"/>
    <w:rsid w:val="00595152"/>
    <w:rsid w:val="005A512F"/>
    <w:rsid w:val="005A7F87"/>
    <w:rsid w:val="005B43A5"/>
    <w:rsid w:val="005B67A4"/>
    <w:rsid w:val="005D2985"/>
    <w:rsid w:val="005F1069"/>
    <w:rsid w:val="005F4F2F"/>
    <w:rsid w:val="006008FB"/>
    <w:rsid w:val="00603038"/>
    <w:rsid w:val="00612B6D"/>
    <w:rsid w:val="00614E72"/>
    <w:rsid w:val="00617BA0"/>
    <w:rsid w:val="00626D0E"/>
    <w:rsid w:val="00633F33"/>
    <w:rsid w:val="006358FD"/>
    <w:rsid w:val="00640F9B"/>
    <w:rsid w:val="00643F5B"/>
    <w:rsid w:val="0064729B"/>
    <w:rsid w:val="00650A5E"/>
    <w:rsid w:val="00655D70"/>
    <w:rsid w:val="00655F7C"/>
    <w:rsid w:val="00661CF2"/>
    <w:rsid w:val="0067407B"/>
    <w:rsid w:val="00676C4A"/>
    <w:rsid w:val="00680961"/>
    <w:rsid w:val="00682E2B"/>
    <w:rsid w:val="006932BF"/>
    <w:rsid w:val="00695DBD"/>
    <w:rsid w:val="006A38BF"/>
    <w:rsid w:val="006A5E71"/>
    <w:rsid w:val="006B1E78"/>
    <w:rsid w:val="006E1048"/>
    <w:rsid w:val="006E5341"/>
    <w:rsid w:val="006E6ADA"/>
    <w:rsid w:val="0070677D"/>
    <w:rsid w:val="00707A9F"/>
    <w:rsid w:val="00707AB7"/>
    <w:rsid w:val="00724DDE"/>
    <w:rsid w:val="00734261"/>
    <w:rsid w:val="00736D59"/>
    <w:rsid w:val="007561DC"/>
    <w:rsid w:val="007612C6"/>
    <w:rsid w:val="007615E5"/>
    <w:rsid w:val="00771AEF"/>
    <w:rsid w:val="00776CE7"/>
    <w:rsid w:val="00782F88"/>
    <w:rsid w:val="007936CC"/>
    <w:rsid w:val="007A5691"/>
    <w:rsid w:val="007B104D"/>
    <w:rsid w:val="007D1FD8"/>
    <w:rsid w:val="007E47FB"/>
    <w:rsid w:val="007E78A0"/>
    <w:rsid w:val="007F4418"/>
    <w:rsid w:val="007F5FB3"/>
    <w:rsid w:val="007F6A2D"/>
    <w:rsid w:val="0080356D"/>
    <w:rsid w:val="00806D67"/>
    <w:rsid w:val="00811444"/>
    <w:rsid w:val="008140B1"/>
    <w:rsid w:val="00823389"/>
    <w:rsid w:val="00846D6F"/>
    <w:rsid w:val="0085495C"/>
    <w:rsid w:val="00860715"/>
    <w:rsid w:val="00870713"/>
    <w:rsid w:val="00876DB9"/>
    <w:rsid w:val="00884D02"/>
    <w:rsid w:val="00892195"/>
    <w:rsid w:val="008A2B09"/>
    <w:rsid w:val="008A5A46"/>
    <w:rsid w:val="008B5818"/>
    <w:rsid w:val="008C0368"/>
    <w:rsid w:val="008C3A9F"/>
    <w:rsid w:val="008D41DD"/>
    <w:rsid w:val="008F1D4A"/>
    <w:rsid w:val="008F3500"/>
    <w:rsid w:val="009019EB"/>
    <w:rsid w:val="00902258"/>
    <w:rsid w:val="00906913"/>
    <w:rsid w:val="00907A9D"/>
    <w:rsid w:val="00915E86"/>
    <w:rsid w:val="00925E6E"/>
    <w:rsid w:val="00944BC1"/>
    <w:rsid w:val="00970453"/>
    <w:rsid w:val="00975644"/>
    <w:rsid w:val="00984AD4"/>
    <w:rsid w:val="00984EA0"/>
    <w:rsid w:val="00985035"/>
    <w:rsid w:val="00986BC1"/>
    <w:rsid w:val="0098777F"/>
    <w:rsid w:val="009B02E7"/>
    <w:rsid w:val="009B22E4"/>
    <w:rsid w:val="009B5F2F"/>
    <w:rsid w:val="009C6414"/>
    <w:rsid w:val="009C7F9E"/>
    <w:rsid w:val="009D7EB6"/>
    <w:rsid w:val="009E3907"/>
    <w:rsid w:val="009E55FB"/>
    <w:rsid w:val="009F34D4"/>
    <w:rsid w:val="009F495B"/>
    <w:rsid w:val="009F4D33"/>
    <w:rsid w:val="00A02218"/>
    <w:rsid w:val="00A10A0A"/>
    <w:rsid w:val="00A128BE"/>
    <w:rsid w:val="00A209E9"/>
    <w:rsid w:val="00A301FD"/>
    <w:rsid w:val="00A322AD"/>
    <w:rsid w:val="00A358A3"/>
    <w:rsid w:val="00A37FF7"/>
    <w:rsid w:val="00A4109A"/>
    <w:rsid w:val="00A53A2B"/>
    <w:rsid w:val="00A6104D"/>
    <w:rsid w:val="00A664A2"/>
    <w:rsid w:val="00A66921"/>
    <w:rsid w:val="00A9127A"/>
    <w:rsid w:val="00A9212A"/>
    <w:rsid w:val="00AB2A8E"/>
    <w:rsid w:val="00AB4E8A"/>
    <w:rsid w:val="00AB5E5D"/>
    <w:rsid w:val="00AE678E"/>
    <w:rsid w:val="00AF45B9"/>
    <w:rsid w:val="00AF6C23"/>
    <w:rsid w:val="00B04CEE"/>
    <w:rsid w:val="00B1025B"/>
    <w:rsid w:val="00B16D7C"/>
    <w:rsid w:val="00B2639E"/>
    <w:rsid w:val="00B51468"/>
    <w:rsid w:val="00B562F6"/>
    <w:rsid w:val="00B7107B"/>
    <w:rsid w:val="00B740E5"/>
    <w:rsid w:val="00B87674"/>
    <w:rsid w:val="00B87714"/>
    <w:rsid w:val="00B900C3"/>
    <w:rsid w:val="00B90EA9"/>
    <w:rsid w:val="00B96FDB"/>
    <w:rsid w:val="00BA1D59"/>
    <w:rsid w:val="00BB5BAF"/>
    <w:rsid w:val="00BB7D9A"/>
    <w:rsid w:val="00BC2A8F"/>
    <w:rsid w:val="00BC50FE"/>
    <w:rsid w:val="00BD6732"/>
    <w:rsid w:val="00BE05EE"/>
    <w:rsid w:val="00BE6F76"/>
    <w:rsid w:val="00BF3CED"/>
    <w:rsid w:val="00BF5147"/>
    <w:rsid w:val="00C04C9D"/>
    <w:rsid w:val="00C3195E"/>
    <w:rsid w:val="00C4454B"/>
    <w:rsid w:val="00C4538A"/>
    <w:rsid w:val="00C46E4B"/>
    <w:rsid w:val="00C5089F"/>
    <w:rsid w:val="00C52356"/>
    <w:rsid w:val="00C53410"/>
    <w:rsid w:val="00C563EC"/>
    <w:rsid w:val="00C56AF2"/>
    <w:rsid w:val="00C73084"/>
    <w:rsid w:val="00C74CBF"/>
    <w:rsid w:val="00C756C2"/>
    <w:rsid w:val="00C94EFD"/>
    <w:rsid w:val="00CA7772"/>
    <w:rsid w:val="00CE543E"/>
    <w:rsid w:val="00CE6842"/>
    <w:rsid w:val="00D2247A"/>
    <w:rsid w:val="00D41326"/>
    <w:rsid w:val="00D6242E"/>
    <w:rsid w:val="00D66147"/>
    <w:rsid w:val="00D7614E"/>
    <w:rsid w:val="00D900A6"/>
    <w:rsid w:val="00DA5CA7"/>
    <w:rsid w:val="00DB0B11"/>
    <w:rsid w:val="00DE4679"/>
    <w:rsid w:val="00DE5306"/>
    <w:rsid w:val="00DF73F2"/>
    <w:rsid w:val="00E11CBE"/>
    <w:rsid w:val="00E258C4"/>
    <w:rsid w:val="00E33A1D"/>
    <w:rsid w:val="00E47AC3"/>
    <w:rsid w:val="00E52433"/>
    <w:rsid w:val="00E96DD1"/>
    <w:rsid w:val="00EA5ADD"/>
    <w:rsid w:val="00EC255D"/>
    <w:rsid w:val="00ED3541"/>
    <w:rsid w:val="00EF6C68"/>
    <w:rsid w:val="00F026BD"/>
    <w:rsid w:val="00F11A8C"/>
    <w:rsid w:val="00F20182"/>
    <w:rsid w:val="00F21286"/>
    <w:rsid w:val="00F3455E"/>
    <w:rsid w:val="00F44F1A"/>
    <w:rsid w:val="00F52127"/>
    <w:rsid w:val="00F54BE5"/>
    <w:rsid w:val="00F570BB"/>
    <w:rsid w:val="00F631FA"/>
    <w:rsid w:val="00F66D94"/>
    <w:rsid w:val="00F67BA0"/>
    <w:rsid w:val="00F76624"/>
    <w:rsid w:val="00F97AC8"/>
    <w:rsid w:val="00FA5FA1"/>
    <w:rsid w:val="00FC1CAA"/>
    <w:rsid w:val="00FC2131"/>
    <w:rsid w:val="00FD62AB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6F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9F4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9F495B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5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495C"/>
  </w:style>
  <w:style w:type="paragraph" w:styleId="a6">
    <w:name w:val="footer"/>
    <w:basedOn w:val="a"/>
    <w:link w:val="a7"/>
    <w:uiPriority w:val="99"/>
    <w:unhideWhenUsed/>
    <w:rsid w:val="0085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495C"/>
  </w:style>
  <w:style w:type="paragraph" w:styleId="a8">
    <w:name w:val="Balloon Text"/>
    <w:basedOn w:val="a"/>
    <w:link w:val="a9"/>
    <w:uiPriority w:val="99"/>
    <w:semiHidden/>
    <w:unhideWhenUsed/>
    <w:rsid w:val="0086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71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5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36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6F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9F4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9F495B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5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495C"/>
  </w:style>
  <w:style w:type="paragraph" w:styleId="a6">
    <w:name w:val="footer"/>
    <w:basedOn w:val="a"/>
    <w:link w:val="a7"/>
    <w:uiPriority w:val="99"/>
    <w:unhideWhenUsed/>
    <w:rsid w:val="00854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495C"/>
  </w:style>
  <w:style w:type="paragraph" w:styleId="a8">
    <w:name w:val="Balloon Text"/>
    <w:basedOn w:val="a"/>
    <w:link w:val="a9"/>
    <w:uiPriority w:val="99"/>
    <w:semiHidden/>
    <w:unhideWhenUsed/>
    <w:rsid w:val="0086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71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54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36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6F69A-182E-42E3-9C8F-B37241CA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Умарова Наталья Анатольевна</dc:creator>
  <cp:lastModifiedBy>Мещенкова Елена Викторовна</cp:lastModifiedBy>
  <cp:revision>12</cp:revision>
  <cp:lastPrinted>2023-11-14T06:09:00Z</cp:lastPrinted>
  <dcterms:created xsi:type="dcterms:W3CDTF">2023-11-13T13:05:00Z</dcterms:created>
  <dcterms:modified xsi:type="dcterms:W3CDTF">2023-11-14T06:19:00Z</dcterms:modified>
</cp:coreProperties>
</file>